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03" w:rsidRPr="006A29F3" w:rsidRDefault="00CE0203" w:rsidP="00CE020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E0203" w:rsidRPr="006A29F3" w:rsidRDefault="00CE0203" w:rsidP="00CE0203">
      <w:pPr>
        <w:jc w:val="center"/>
        <w:rPr>
          <w:b/>
          <w:bCs/>
        </w:rPr>
      </w:pPr>
      <w:r w:rsidRPr="006A29F3">
        <w:rPr>
          <w:b/>
          <w:bCs/>
        </w:rPr>
        <w:t>АДМИНИСТРАЦИЯ  МУНИЦИПАЛЬНОГО ОБРАЗОВАНИЯ</w:t>
      </w:r>
    </w:p>
    <w:p w:rsidR="00CE0203" w:rsidRPr="006A29F3" w:rsidRDefault="00CE0203" w:rsidP="00CE0203">
      <w:pPr>
        <w:jc w:val="center"/>
        <w:rPr>
          <w:b/>
          <w:bCs/>
        </w:rPr>
      </w:pPr>
      <w:r w:rsidRPr="006A29F3">
        <w:rPr>
          <w:b/>
          <w:bCs/>
        </w:rPr>
        <w:t>СЕЛЬСКОЕ ПОСЕЛЕНИЕ « МАЙСК »</w:t>
      </w:r>
    </w:p>
    <w:p w:rsidR="00CE0203" w:rsidRPr="001726EC" w:rsidRDefault="00442654" w:rsidP="00CE0203">
      <w:pPr>
        <w:jc w:val="center"/>
        <w:rPr>
          <w:sz w:val="19"/>
          <w:szCs w:val="19"/>
        </w:rPr>
      </w:pPr>
      <w:r w:rsidRPr="00442654"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CE0203" w:rsidRDefault="00CE0203" w:rsidP="00CE0203">
      <w:pPr>
        <w:jc w:val="center"/>
        <w:rPr>
          <w:sz w:val="18"/>
        </w:rPr>
      </w:pPr>
      <w:r w:rsidRPr="001726EC">
        <w:rPr>
          <w:sz w:val="18"/>
        </w:rPr>
        <w:t xml:space="preserve">671636, РБ, </w:t>
      </w:r>
      <w:proofErr w:type="spellStart"/>
      <w:r w:rsidRPr="001726EC">
        <w:rPr>
          <w:sz w:val="18"/>
        </w:rPr>
        <w:t>Курумканский</w:t>
      </w:r>
      <w:proofErr w:type="spellEnd"/>
      <w:r w:rsidRPr="001726EC">
        <w:rPr>
          <w:sz w:val="18"/>
        </w:rPr>
        <w:t xml:space="preserve"> район, п. Майский, ул. Ленина, д. 3. Тел.: 8 (30149) 98-3-37, факс: 8 (30149) 98-2-90</w:t>
      </w:r>
    </w:p>
    <w:p w:rsidR="00CE0203" w:rsidRDefault="00CE0203" w:rsidP="00CE0203">
      <w:pPr>
        <w:jc w:val="center"/>
      </w:pPr>
    </w:p>
    <w:p w:rsidR="00CE0203" w:rsidRDefault="00CE0203" w:rsidP="00CE0203">
      <w:pPr>
        <w:jc w:val="center"/>
      </w:pPr>
    </w:p>
    <w:p w:rsidR="00CE0203" w:rsidRPr="006A29F3" w:rsidRDefault="00CE0203" w:rsidP="00B06A3B">
      <w:pPr>
        <w:jc w:val="right"/>
      </w:pPr>
    </w:p>
    <w:p w:rsidR="00CE0203" w:rsidRDefault="00CE0203" w:rsidP="00CE0203">
      <w:pPr>
        <w:jc w:val="center"/>
      </w:pPr>
      <w:r w:rsidRPr="006A29F3">
        <w:t>ПОСТАНОВЛЕНИЕ №</w:t>
      </w:r>
      <w:r w:rsidR="00B06A3B">
        <w:t xml:space="preserve"> </w:t>
      </w:r>
      <w:r w:rsidR="001E5586">
        <w:t xml:space="preserve"> 17</w:t>
      </w:r>
    </w:p>
    <w:p w:rsidR="00CE0203" w:rsidRDefault="00CE0203" w:rsidP="00CE0203">
      <w:pPr>
        <w:jc w:val="center"/>
      </w:pPr>
      <w:r>
        <w:t xml:space="preserve">от  « </w:t>
      </w:r>
      <w:r w:rsidR="001E5586">
        <w:t>21</w:t>
      </w:r>
      <w:r>
        <w:t xml:space="preserve"> </w:t>
      </w:r>
      <w:r w:rsidRPr="006A29F3">
        <w:t>»</w:t>
      </w:r>
      <w:r w:rsidR="001E5586">
        <w:t xml:space="preserve"> октября</w:t>
      </w:r>
      <w:r w:rsidR="004D1DE1">
        <w:t xml:space="preserve"> </w:t>
      </w:r>
      <w:r w:rsidR="00B06A3B">
        <w:t xml:space="preserve"> 2020</w:t>
      </w:r>
      <w:r w:rsidRPr="006A29F3">
        <w:t xml:space="preserve"> г.</w:t>
      </w:r>
    </w:p>
    <w:p w:rsidR="0008434B" w:rsidRPr="006A29F3" w:rsidRDefault="0008434B" w:rsidP="00CE0203">
      <w:pPr>
        <w:jc w:val="center"/>
      </w:pPr>
    </w:p>
    <w:p w:rsidR="007C270B" w:rsidRDefault="007C270B" w:rsidP="00D757CF">
      <w:pPr>
        <w:ind w:right="-142"/>
        <w:rPr>
          <w:sz w:val="28"/>
          <w:szCs w:val="28"/>
        </w:rPr>
      </w:pPr>
    </w:p>
    <w:p w:rsidR="0008434B" w:rsidRPr="0008434B" w:rsidRDefault="0008434B" w:rsidP="0008434B">
      <w:pPr>
        <w:jc w:val="center"/>
        <w:rPr>
          <w:b/>
        </w:rPr>
      </w:pPr>
      <w:r w:rsidRPr="0008434B">
        <w:rPr>
          <w:b/>
        </w:rPr>
        <w:t xml:space="preserve">«Об утверждении </w:t>
      </w:r>
      <w:proofErr w:type="gramStart"/>
      <w:r w:rsidRPr="0008434B">
        <w:rPr>
          <w:b/>
        </w:rPr>
        <w:t>порядка применения бюджетной классификации расходов бюджета муниципального образования</w:t>
      </w:r>
      <w:proofErr w:type="gramEnd"/>
      <w:r>
        <w:rPr>
          <w:b/>
        </w:rPr>
        <w:t xml:space="preserve"> сельское поселение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>»</w:t>
      </w:r>
      <w:r w:rsidRPr="0008434B">
        <w:rPr>
          <w:b/>
        </w:rPr>
        <w:t xml:space="preserve"> на 2020 год и на плановый период   2021 2022 годов»</w:t>
      </w:r>
    </w:p>
    <w:p w:rsidR="0008434B" w:rsidRPr="004E36D7" w:rsidRDefault="0008434B" w:rsidP="000843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434B" w:rsidRPr="004E36D7" w:rsidRDefault="0008434B" w:rsidP="000843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434B" w:rsidRPr="0008434B" w:rsidRDefault="0008434B" w:rsidP="0008434B">
      <w:pPr>
        <w:ind w:firstLine="567"/>
        <w:jc w:val="both"/>
      </w:pPr>
      <w:r w:rsidRPr="0008434B">
        <w:t>В соответствии со статьями 8, 21, 23  Бюджетного кодекса Российской Федерации администрация  сельского поселения «</w:t>
      </w:r>
      <w:proofErr w:type="spellStart"/>
      <w:r w:rsidRPr="0008434B">
        <w:t>Майск</w:t>
      </w:r>
      <w:proofErr w:type="spellEnd"/>
      <w:r w:rsidRPr="0008434B">
        <w:t>» ПОСТАНОВЛЯЕТ:</w:t>
      </w:r>
    </w:p>
    <w:p w:rsidR="0008434B" w:rsidRPr="0008434B" w:rsidRDefault="0008434B" w:rsidP="0008434B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08434B">
        <w:t xml:space="preserve">Утвердить Порядок </w:t>
      </w:r>
      <w:proofErr w:type="gramStart"/>
      <w:r w:rsidRPr="0008434B">
        <w:t>применения бюджетной классификации расходов бюджета муниципального образования</w:t>
      </w:r>
      <w:proofErr w:type="gramEnd"/>
      <w:r w:rsidRPr="0008434B">
        <w:t xml:space="preserve"> </w:t>
      </w:r>
      <w:r w:rsidRPr="00532B0A">
        <w:t>сельское поселение «</w:t>
      </w:r>
      <w:proofErr w:type="spellStart"/>
      <w:r w:rsidRPr="00532B0A">
        <w:t>Майск</w:t>
      </w:r>
      <w:proofErr w:type="spellEnd"/>
      <w:r w:rsidRPr="00532B0A">
        <w:t>»</w:t>
      </w:r>
      <w:r w:rsidRPr="0008434B">
        <w:t xml:space="preserve"> на 2020 год и на плановый период   2021</w:t>
      </w:r>
      <w:r>
        <w:t xml:space="preserve"> 2022 годов согласно приложения к настоящему   постановлению</w:t>
      </w:r>
      <w:r w:rsidRPr="0008434B">
        <w:t>.</w:t>
      </w:r>
    </w:p>
    <w:p w:rsidR="0008434B" w:rsidRPr="0008434B" w:rsidRDefault="0008434B" w:rsidP="0008434B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proofErr w:type="gramStart"/>
      <w:r w:rsidRPr="0008434B">
        <w:t>Контроль за</w:t>
      </w:r>
      <w:proofErr w:type="gramEnd"/>
      <w:r w:rsidRPr="0008434B">
        <w:t xml:space="preserve"> исполнением </w:t>
      </w:r>
      <w:r>
        <w:t>постановления</w:t>
      </w:r>
      <w:r w:rsidRPr="0008434B">
        <w:t xml:space="preserve"> возложить на </w:t>
      </w:r>
      <w:r>
        <w:t xml:space="preserve">специалиста по работе с населением </w:t>
      </w:r>
      <w:proofErr w:type="spellStart"/>
      <w:r>
        <w:t>Михайлишину</w:t>
      </w:r>
      <w:proofErr w:type="spellEnd"/>
      <w:r>
        <w:t xml:space="preserve"> Т.С.</w:t>
      </w:r>
    </w:p>
    <w:p w:rsidR="004D1DE1" w:rsidRPr="004D1DE1" w:rsidRDefault="0008434B" w:rsidP="00B06A3B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>
        <w:t>Настоящее</w:t>
      </w:r>
      <w:r w:rsidRPr="0008434B">
        <w:t xml:space="preserve"> п</w:t>
      </w:r>
      <w:r>
        <w:t>остановление</w:t>
      </w:r>
      <w:r w:rsidRPr="0008434B">
        <w:t xml:space="preserve"> вступает в силу с</w:t>
      </w:r>
      <w:r w:rsidR="00B06A3B">
        <w:t xml:space="preserve">о дня подписания, и распространяет свое действие на </w:t>
      </w:r>
      <w:proofErr w:type="gramStart"/>
      <w:r w:rsidR="00B06A3B">
        <w:t>правоотношения</w:t>
      </w:r>
      <w:proofErr w:type="gramEnd"/>
      <w:r w:rsidR="00B06A3B">
        <w:t xml:space="preserve"> возникшие с </w:t>
      </w:r>
      <w:r w:rsidRPr="0008434B">
        <w:t xml:space="preserve"> 1 января 2020 года</w:t>
      </w:r>
      <w:bookmarkStart w:id="0" w:name="sub_4"/>
      <w:r w:rsidR="00B06A3B">
        <w:t>.</w:t>
      </w:r>
    </w:p>
    <w:bookmarkEnd w:id="0"/>
    <w:p w:rsidR="004D1DE1" w:rsidRPr="004D1DE1" w:rsidRDefault="004D1DE1" w:rsidP="004D1DE1">
      <w:pPr>
        <w:rPr>
          <w:rFonts w:eastAsia="Calibri"/>
        </w:rPr>
      </w:pPr>
      <w:r w:rsidRPr="004D1DE1">
        <w:rPr>
          <w:rFonts w:eastAsia="Calibri"/>
        </w:rPr>
        <w:t xml:space="preserve">  </w:t>
      </w:r>
    </w:p>
    <w:p w:rsidR="004D1DE1" w:rsidRDefault="004D1DE1" w:rsidP="004D1DE1">
      <w:pPr>
        <w:ind w:firstLine="567"/>
        <w:jc w:val="both"/>
      </w:pPr>
    </w:p>
    <w:p w:rsidR="001E5586" w:rsidRDefault="001E5586" w:rsidP="004D1DE1">
      <w:pPr>
        <w:ind w:firstLine="567"/>
        <w:jc w:val="both"/>
      </w:pPr>
    </w:p>
    <w:p w:rsidR="001E5586" w:rsidRDefault="001E5586" w:rsidP="004D1DE1">
      <w:pPr>
        <w:ind w:firstLine="567"/>
        <w:jc w:val="both"/>
      </w:pPr>
    </w:p>
    <w:p w:rsidR="00783970" w:rsidRPr="004D1DE1" w:rsidRDefault="00783970" w:rsidP="004D1DE1">
      <w:pPr>
        <w:ind w:firstLine="567"/>
        <w:jc w:val="both"/>
      </w:pPr>
    </w:p>
    <w:p w:rsidR="002F6929" w:rsidRPr="00C06AAF" w:rsidRDefault="001E5586" w:rsidP="002F6929">
      <w:pPr>
        <w:rPr>
          <w:b/>
        </w:rPr>
      </w:pPr>
      <w:r>
        <w:rPr>
          <w:b/>
        </w:rPr>
        <w:t>И.о</w:t>
      </w:r>
      <w:r w:rsidR="00D96E55">
        <w:rPr>
          <w:b/>
        </w:rPr>
        <w:t>. г</w:t>
      </w:r>
      <w:r>
        <w:rPr>
          <w:b/>
        </w:rPr>
        <w:t>лавы</w:t>
      </w:r>
      <w:r w:rsidR="002F6929" w:rsidRPr="00C06AAF">
        <w:rPr>
          <w:b/>
        </w:rPr>
        <w:t xml:space="preserve"> муниципального образования</w:t>
      </w:r>
    </w:p>
    <w:p w:rsidR="002F6929" w:rsidRPr="00C06AAF" w:rsidRDefault="002F6929" w:rsidP="002F6929">
      <w:pPr>
        <w:rPr>
          <w:b/>
        </w:rPr>
      </w:pPr>
      <w:r w:rsidRPr="00C06AAF">
        <w:rPr>
          <w:b/>
        </w:rPr>
        <w:t>сельское  поселение  «</w:t>
      </w:r>
      <w:proofErr w:type="spellStart"/>
      <w:r w:rsidRPr="00C06AAF">
        <w:rPr>
          <w:b/>
        </w:rPr>
        <w:t>Майск</w:t>
      </w:r>
      <w:proofErr w:type="spellEnd"/>
      <w:r w:rsidRPr="00C06AAF">
        <w:rPr>
          <w:b/>
        </w:rPr>
        <w:t xml:space="preserve">»                                              </w:t>
      </w:r>
      <w:r>
        <w:rPr>
          <w:b/>
        </w:rPr>
        <w:t xml:space="preserve">     </w:t>
      </w:r>
      <w:proofErr w:type="spellStart"/>
      <w:r w:rsidR="001E5586">
        <w:rPr>
          <w:b/>
        </w:rPr>
        <w:t>Хамалеева</w:t>
      </w:r>
      <w:proofErr w:type="spellEnd"/>
      <w:r w:rsidR="001E5586">
        <w:rPr>
          <w:b/>
        </w:rPr>
        <w:t xml:space="preserve"> С.Б.</w:t>
      </w:r>
    </w:p>
    <w:p w:rsidR="002F6929" w:rsidRPr="00C06AAF" w:rsidRDefault="002F6929" w:rsidP="002F6929"/>
    <w:p w:rsidR="002F6929" w:rsidRPr="0064376E" w:rsidRDefault="002F6929" w:rsidP="002F6929"/>
    <w:p w:rsidR="002F6929" w:rsidRPr="0064376E" w:rsidRDefault="002F6929" w:rsidP="002F6929"/>
    <w:p w:rsidR="004D1DE1" w:rsidRDefault="004D1DE1" w:rsidP="004D1DE1">
      <w:pPr>
        <w:jc w:val="center"/>
        <w:rPr>
          <w:b/>
        </w:rPr>
      </w:pPr>
    </w:p>
    <w:p w:rsidR="004D1DE1" w:rsidRDefault="004D1DE1" w:rsidP="004D1DE1">
      <w:pPr>
        <w:jc w:val="center"/>
        <w:rPr>
          <w:b/>
        </w:rPr>
      </w:pPr>
    </w:p>
    <w:p w:rsidR="004D1DE1" w:rsidRDefault="004D1DE1" w:rsidP="004D1DE1">
      <w:pPr>
        <w:jc w:val="center"/>
        <w:rPr>
          <w:b/>
        </w:rPr>
      </w:pPr>
    </w:p>
    <w:p w:rsidR="004D1DE1" w:rsidRDefault="004D1DE1" w:rsidP="004D1DE1">
      <w:pPr>
        <w:jc w:val="center"/>
        <w:rPr>
          <w:b/>
        </w:rPr>
      </w:pPr>
    </w:p>
    <w:p w:rsidR="004D1DE1" w:rsidRDefault="004D1DE1" w:rsidP="004D1DE1">
      <w:pPr>
        <w:jc w:val="center"/>
        <w:rPr>
          <w:b/>
        </w:rPr>
      </w:pPr>
    </w:p>
    <w:p w:rsidR="00C93344" w:rsidRDefault="00C93344" w:rsidP="004D1DE1">
      <w:pPr>
        <w:jc w:val="center"/>
        <w:rPr>
          <w:b/>
        </w:rPr>
      </w:pPr>
    </w:p>
    <w:p w:rsidR="0008434B" w:rsidRDefault="0008434B" w:rsidP="004D1DE1">
      <w:pPr>
        <w:jc w:val="center"/>
        <w:rPr>
          <w:b/>
        </w:rPr>
      </w:pPr>
    </w:p>
    <w:p w:rsidR="0008434B" w:rsidRDefault="0008434B" w:rsidP="004D1DE1">
      <w:pPr>
        <w:jc w:val="center"/>
        <w:rPr>
          <w:b/>
        </w:rPr>
      </w:pPr>
    </w:p>
    <w:p w:rsidR="0008434B" w:rsidRDefault="0008434B" w:rsidP="004D1DE1">
      <w:pPr>
        <w:jc w:val="center"/>
        <w:rPr>
          <w:b/>
        </w:rPr>
      </w:pPr>
    </w:p>
    <w:p w:rsidR="0008434B" w:rsidRDefault="0008434B" w:rsidP="004D1DE1">
      <w:pPr>
        <w:jc w:val="center"/>
        <w:rPr>
          <w:b/>
        </w:rPr>
      </w:pPr>
    </w:p>
    <w:p w:rsidR="0008434B" w:rsidRDefault="0008434B" w:rsidP="004D1DE1">
      <w:pPr>
        <w:jc w:val="center"/>
        <w:rPr>
          <w:b/>
        </w:rPr>
      </w:pPr>
    </w:p>
    <w:p w:rsidR="0008434B" w:rsidRDefault="0008434B" w:rsidP="004D1DE1">
      <w:pPr>
        <w:jc w:val="center"/>
        <w:rPr>
          <w:b/>
        </w:rPr>
      </w:pPr>
    </w:p>
    <w:p w:rsidR="0008434B" w:rsidRDefault="0008434B" w:rsidP="004D1DE1">
      <w:pPr>
        <w:jc w:val="center"/>
        <w:rPr>
          <w:b/>
        </w:rPr>
      </w:pPr>
    </w:p>
    <w:p w:rsidR="002F6929" w:rsidRDefault="002F6929" w:rsidP="004D1DE1">
      <w:pPr>
        <w:jc w:val="center"/>
        <w:rPr>
          <w:b/>
        </w:rPr>
      </w:pPr>
    </w:p>
    <w:p w:rsidR="00B06A3B" w:rsidRDefault="004D1DE1" w:rsidP="004D1DE1">
      <w:pPr>
        <w:ind w:left="5100"/>
        <w:jc w:val="center"/>
      </w:pPr>
      <w:r w:rsidRPr="009D46AD">
        <w:t xml:space="preserve">                </w:t>
      </w:r>
    </w:p>
    <w:p w:rsidR="004D1DE1" w:rsidRDefault="004D1DE1" w:rsidP="004D1DE1">
      <w:pPr>
        <w:ind w:left="5100"/>
        <w:jc w:val="center"/>
      </w:pPr>
      <w:r w:rsidRPr="009D46AD">
        <w:t xml:space="preserve">       </w:t>
      </w:r>
    </w:p>
    <w:p w:rsidR="00AA321B" w:rsidRPr="00AA321B" w:rsidRDefault="004D1DE1" w:rsidP="00AA321B">
      <w:pPr>
        <w:pStyle w:val="1"/>
        <w:spacing w:after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D1DE1">
        <w:lastRenderedPageBreak/>
        <w:t xml:space="preserve">                                    </w:t>
      </w:r>
      <w:r w:rsidRPr="00BB5935">
        <w:rPr>
          <w:sz w:val="22"/>
          <w:szCs w:val="22"/>
        </w:rPr>
        <w:t xml:space="preserve"> </w:t>
      </w:r>
      <w:r w:rsidR="00BB5935" w:rsidRPr="00AA321B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  <w:r w:rsidR="000843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BB5935" w:rsidRPr="00AA321B" w:rsidRDefault="00BB5935" w:rsidP="00AA321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A321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 Постановлению №</w:t>
      </w:r>
      <w:r w:rsidR="00B06A3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E5586">
        <w:rPr>
          <w:rFonts w:ascii="Times New Roman" w:hAnsi="Times New Roman" w:cs="Times New Roman"/>
          <w:b w:val="0"/>
          <w:color w:val="auto"/>
          <w:sz w:val="22"/>
          <w:szCs w:val="22"/>
        </w:rPr>
        <w:t>17</w:t>
      </w:r>
    </w:p>
    <w:p w:rsidR="00381116" w:rsidRPr="00AA321B" w:rsidRDefault="00381116" w:rsidP="00381116">
      <w:pPr>
        <w:jc w:val="center"/>
        <w:rPr>
          <w:sz w:val="22"/>
          <w:szCs w:val="22"/>
        </w:rPr>
      </w:pPr>
      <w:r w:rsidRPr="00AA321B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AA321B">
        <w:rPr>
          <w:sz w:val="22"/>
          <w:szCs w:val="22"/>
        </w:rPr>
        <w:t xml:space="preserve">        </w:t>
      </w:r>
      <w:r w:rsidRPr="00AA321B">
        <w:rPr>
          <w:sz w:val="22"/>
          <w:szCs w:val="22"/>
        </w:rPr>
        <w:t xml:space="preserve"> </w:t>
      </w:r>
      <w:r w:rsidR="00BB5935" w:rsidRPr="00AA321B">
        <w:rPr>
          <w:sz w:val="22"/>
          <w:szCs w:val="22"/>
        </w:rPr>
        <w:t>от «</w:t>
      </w:r>
      <w:r w:rsidR="001E5586">
        <w:rPr>
          <w:sz w:val="22"/>
          <w:szCs w:val="22"/>
        </w:rPr>
        <w:t>21</w:t>
      </w:r>
      <w:r w:rsidR="00B06A3B">
        <w:rPr>
          <w:sz w:val="22"/>
          <w:szCs w:val="22"/>
        </w:rPr>
        <w:t xml:space="preserve"> </w:t>
      </w:r>
      <w:r w:rsidR="00BB5935" w:rsidRPr="00AA321B">
        <w:rPr>
          <w:sz w:val="22"/>
          <w:szCs w:val="22"/>
        </w:rPr>
        <w:t>»</w:t>
      </w:r>
      <w:r w:rsidR="001E5586">
        <w:rPr>
          <w:sz w:val="22"/>
          <w:szCs w:val="22"/>
        </w:rPr>
        <w:t xml:space="preserve"> октября</w:t>
      </w:r>
      <w:r w:rsidR="00B06A3B">
        <w:rPr>
          <w:sz w:val="22"/>
          <w:szCs w:val="22"/>
        </w:rPr>
        <w:t xml:space="preserve">   2020</w:t>
      </w:r>
      <w:r w:rsidR="00BB5935" w:rsidRPr="00AA321B">
        <w:rPr>
          <w:sz w:val="22"/>
          <w:szCs w:val="22"/>
        </w:rPr>
        <w:t>г.</w:t>
      </w:r>
    </w:p>
    <w:p w:rsidR="00381116" w:rsidRDefault="00381116" w:rsidP="00381116">
      <w:pPr>
        <w:jc w:val="center"/>
      </w:pPr>
    </w:p>
    <w:p w:rsidR="00381116" w:rsidRPr="001776AF" w:rsidRDefault="00381116" w:rsidP="00381116">
      <w:pPr>
        <w:jc w:val="center"/>
      </w:pPr>
    </w:p>
    <w:p w:rsidR="004D1DE1" w:rsidRPr="007C1789" w:rsidRDefault="00381116" w:rsidP="00397628">
      <w:pPr>
        <w:jc w:val="center"/>
        <w:rPr>
          <w:b/>
        </w:rPr>
      </w:pPr>
      <w:r w:rsidRPr="007C1789">
        <w:rPr>
          <w:b/>
        </w:rPr>
        <w:t>Положение</w:t>
      </w:r>
    </w:p>
    <w:p w:rsidR="00381116" w:rsidRPr="00397628" w:rsidRDefault="00381116" w:rsidP="00397628">
      <w:pPr>
        <w:pStyle w:val="aa"/>
        <w:jc w:val="center"/>
        <w:rPr>
          <w:b/>
          <w:color w:val="000000"/>
          <w:spacing w:val="-5"/>
        </w:rPr>
      </w:pPr>
      <w:r w:rsidRPr="00397628">
        <w:rPr>
          <w:b/>
        </w:rPr>
        <w:t xml:space="preserve">о порядке </w:t>
      </w:r>
      <w:proofErr w:type="gramStart"/>
      <w:r w:rsidRPr="00397628">
        <w:rPr>
          <w:b/>
        </w:rPr>
        <w:t>применения бюджетной классификации расходов бюджета муниципального образования</w:t>
      </w:r>
      <w:proofErr w:type="gramEnd"/>
      <w:r w:rsidRPr="00397628">
        <w:rPr>
          <w:b/>
        </w:rPr>
        <w:t xml:space="preserve"> сельское поселение «</w:t>
      </w:r>
      <w:proofErr w:type="spellStart"/>
      <w:r w:rsidRPr="00397628">
        <w:rPr>
          <w:b/>
        </w:rPr>
        <w:t>Майск</w:t>
      </w:r>
      <w:proofErr w:type="spellEnd"/>
      <w:r w:rsidRPr="00397628">
        <w:rPr>
          <w:b/>
        </w:rPr>
        <w:t>» на 2020 год и плановый период 2021 и 2022 годы</w:t>
      </w:r>
    </w:p>
    <w:p w:rsidR="00381116" w:rsidRDefault="00381116" w:rsidP="003811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1789" w:rsidRPr="005031C0" w:rsidRDefault="007C1789" w:rsidP="007C1789">
      <w:pPr>
        <w:jc w:val="center"/>
        <w:rPr>
          <w:b/>
          <w:sz w:val="28"/>
          <w:szCs w:val="28"/>
        </w:rPr>
      </w:pPr>
    </w:p>
    <w:p w:rsidR="007C1789" w:rsidRPr="007C1789" w:rsidRDefault="007C1789" w:rsidP="007C1789">
      <w:pPr>
        <w:pStyle w:val="a6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jc w:val="center"/>
        <w:rPr>
          <w:b/>
          <w:sz w:val="24"/>
          <w:szCs w:val="24"/>
        </w:rPr>
      </w:pPr>
      <w:r w:rsidRPr="007C1789">
        <w:rPr>
          <w:b/>
          <w:sz w:val="24"/>
          <w:szCs w:val="24"/>
        </w:rPr>
        <w:t>Общее положение</w:t>
      </w:r>
    </w:p>
    <w:p w:rsidR="007C1789" w:rsidRPr="007C1789" w:rsidRDefault="007C1789" w:rsidP="007C1789">
      <w:pPr>
        <w:pStyle w:val="a6"/>
        <w:rPr>
          <w:b/>
          <w:sz w:val="24"/>
          <w:szCs w:val="24"/>
        </w:rPr>
      </w:pPr>
    </w:p>
    <w:p w:rsidR="007C1789" w:rsidRPr="007C1789" w:rsidRDefault="007C1789" w:rsidP="007C1789">
      <w:pPr>
        <w:pStyle w:val="a6"/>
        <w:widowControl/>
        <w:numPr>
          <w:ilvl w:val="1"/>
          <w:numId w:val="8"/>
        </w:numPr>
        <w:autoSpaceDE/>
        <w:autoSpaceDN/>
        <w:adjustRightInd/>
        <w:spacing w:after="160" w:line="259" w:lineRule="auto"/>
        <w:ind w:left="0" w:firstLine="851"/>
        <w:jc w:val="both"/>
        <w:rPr>
          <w:sz w:val="24"/>
          <w:szCs w:val="24"/>
        </w:rPr>
      </w:pPr>
      <w:proofErr w:type="gramStart"/>
      <w:r w:rsidRPr="007C1789">
        <w:rPr>
          <w:sz w:val="24"/>
          <w:szCs w:val="24"/>
        </w:rPr>
        <w:t>Настоящие Указания о порядке применения бюджетной классификации расходов бюджета муниципального образования сельское поселение «</w:t>
      </w:r>
      <w:proofErr w:type="spellStart"/>
      <w:r w:rsidRPr="007C1789">
        <w:rPr>
          <w:sz w:val="24"/>
          <w:szCs w:val="24"/>
        </w:rPr>
        <w:t>Майск</w:t>
      </w:r>
      <w:proofErr w:type="spellEnd"/>
      <w:r w:rsidRPr="007C1789">
        <w:rPr>
          <w:sz w:val="24"/>
          <w:szCs w:val="24"/>
        </w:rPr>
        <w:t xml:space="preserve">» на 2020 год и на плановый период 2021 и 2022 годов (далее местного бюджета), разработаны в соответствии со ст. 8, 21, 23 Бюджетного кодекса Российской Федерации и общим порядком применения бюджетной классификации Российской Федерации, установленным Министерством финансов Российской Федерации. </w:t>
      </w:r>
      <w:proofErr w:type="gramEnd"/>
    </w:p>
    <w:p w:rsidR="007C1789" w:rsidRPr="007C1789" w:rsidRDefault="007C1789" w:rsidP="007C1789">
      <w:pPr>
        <w:pStyle w:val="a6"/>
        <w:ind w:left="0" w:firstLine="851"/>
        <w:jc w:val="both"/>
        <w:rPr>
          <w:sz w:val="24"/>
          <w:szCs w:val="24"/>
        </w:rPr>
      </w:pPr>
      <w:r w:rsidRPr="007C1789">
        <w:rPr>
          <w:sz w:val="24"/>
          <w:szCs w:val="24"/>
        </w:rPr>
        <w:t>Целевые статьи расходов местного бюджета формируется в соответствии</w:t>
      </w:r>
      <w:r w:rsidR="00397628">
        <w:rPr>
          <w:sz w:val="24"/>
          <w:szCs w:val="24"/>
        </w:rPr>
        <w:t xml:space="preserve"> с муниципальными программами  муниципального образования сельское поселение «</w:t>
      </w:r>
      <w:proofErr w:type="spellStart"/>
      <w:r w:rsidR="00397628">
        <w:rPr>
          <w:sz w:val="24"/>
          <w:szCs w:val="24"/>
        </w:rPr>
        <w:t>Майск</w:t>
      </w:r>
      <w:proofErr w:type="spellEnd"/>
      <w:r w:rsidRPr="007C1789">
        <w:rPr>
          <w:sz w:val="24"/>
          <w:szCs w:val="24"/>
        </w:rPr>
        <w:t xml:space="preserve">», </w:t>
      </w:r>
      <w:proofErr w:type="spellStart"/>
      <w:r w:rsidRPr="007C1789">
        <w:rPr>
          <w:sz w:val="24"/>
          <w:szCs w:val="24"/>
        </w:rPr>
        <w:t>непрограммными</w:t>
      </w:r>
      <w:proofErr w:type="spellEnd"/>
      <w:r w:rsidRPr="007C1789">
        <w:rPr>
          <w:sz w:val="24"/>
          <w:szCs w:val="24"/>
        </w:rPr>
        <w:t xml:space="preserve"> направления</w:t>
      </w:r>
      <w:r w:rsidR="00397628">
        <w:rPr>
          <w:sz w:val="24"/>
          <w:szCs w:val="24"/>
        </w:rPr>
        <w:t>ми</w:t>
      </w:r>
      <w:r w:rsidRPr="007C1789">
        <w:rPr>
          <w:sz w:val="24"/>
          <w:szCs w:val="24"/>
        </w:rPr>
        <w:t xml:space="preserve"> деятельности органов местного самоуправления МО </w:t>
      </w:r>
      <w:r w:rsidR="00397628">
        <w:rPr>
          <w:sz w:val="24"/>
          <w:szCs w:val="24"/>
        </w:rPr>
        <w:t xml:space="preserve"> СП </w:t>
      </w:r>
      <w:r w:rsidRPr="007C1789">
        <w:rPr>
          <w:sz w:val="24"/>
          <w:szCs w:val="24"/>
        </w:rPr>
        <w:t>«</w:t>
      </w:r>
      <w:proofErr w:type="spellStart"/>
      <w:r w:rsidR="00397628">
        <w:rPr>
          <w:sz w:val="24"/>
          <w:szCs w:val="24"/>
        </w:rPr>
        <w:t>Майск</w:t>
      </w:r>
      <w:proofErr w:type="spellEnd"/>
      <w:r w:rsidRPr="007C1789">
        <w:rPr>
          <w:sz w:val="24"/>
          <w:szCs w:val="24"/>
        </w:rPr>
        <w:t>».</w:t>
      </w:r>
    </w:p>
    <w:p w:rsidR="007C1789" w:rsidRPr="007C1789" w:rsidRDefault="007C1789" w:rsidP="007C1789">
      <w:pPr>
        <w:pStyle w:val="a6"/>
        <w:ind w:left="0" w:firstLine="851"/>
        <w:jc w:val="both"/>
        <w:rPr>
          <w:sz w:val="24"/>
          <w:szCs w:val="24"/>
        </w:rPr>
      </w:pPr>
      <w:r w:rsidRPr="007C1789">
        <w:rPr>
          <w:sz w:val="24"/>
          <w:szCs w:val="24"/>
        </w:rPr>
        <w:t>Отражение целевых статьей, осуществляемых за счет средств межбюджетных трансфертов, производится в соответствии с требованиями Бюджетного кодекса Российской Федерации нормативно правовых актов Министерством финансов Российской Федерации о применении бюджетной классификации Российской Федерации.</w:t>
      </w:r>
    </w:p>
    <w:p w:rsidR="007C1789" w:rsidRPr="007C1789" w:rsidRDefault="007C1789" w:rsidP="007C1789">
      <w:pPr>
        <w:pStyle w:val="a6"/>
        <w:ind w:left="0" w:firstLine="851"/>
        <w:jc w:val="both"/>
        <w:rPr>
          <w:sz w:val="24"/>
          <w:szCs w:val="24"/>
        </w:rPr>
      </w:pPr>
      <w:r w:rsidRPr="007C1789">
        <w:rPr>
          <w:sz w:val="24"/>
          <w:szCs w:val="24"/>
        </w:rPr>
        <w:t>Положения Указаний о применении целевых статей бюджетной классификации расходов местного бюджета распространяются на бюджеты сельских поселений в части порядка отражения в бюджетах средств ц</w:t>
      </w:r>
      <w:r>
        <w:rPr>
          <w:sz w:val="24"/>
          <w:szCs w:val="24"/>
        </w:rPr>
        <w:t>елевых межбюджетных трансфертов, п</w:t>
      </w:r>
      <w:r w:rsidRPr="007C1789">
        <w:rPr>
          <w:sz w:val="24"/>
          <w:szCs w:val="24"/>
        </w:rPr>
        <w:t>редоставляемых из местного бюджета.</w:t>
      </w:r>
    </w:p>
    <w:p w:rsidR="007C1789" w:rsidRPr="007C1789" w:rsidRDefault="007C1789" w:rsidP="007C1789">
      <w:pPr>
        <w:pStyle w:val="a6"/>
        <w:ind w:left="0" w:firstLine="851"/>
        <w:jc w:val="both"/>
        <w:rPr>
          <w:sz w:val="24"/>
          <w:szCs w:val="24"/>
        </w:rPr>
      </w:pPr>
      <w:r w:rsidRPr="007C1789">
        <w:rPr>
          <w:sz w:val="24"/>
          <w:szCs w:val="24"/>
        </w:rPr>
        <w:t>Код целевой статьи расходов местного бюджета состоит из 10 знаков и составляет 8-17 разряды кода классификации расходов.</w:t>
      </w:r>
    </w:p>
    <w:p w:rsidR="007C1789" w:rsidRPr="007C1789" w:rsidRDefault="007C1789" w:rsidP="007C1789">
      <w:pPr>
        <w:pStyle w:val="a6"/>
        <w:ind w:left="0" w:firstLine="851"/>
        <w:jc w:val="both"/>
        <w:rPr>
          <w:sz w:val="24"/>
          <w:szCs w:val="24"/>
        </w:rPr>
      </w:pPr>
      <w:r w:rsidRPr="007C1789">
        <w:rPr>
          <w:sz w:val="24"/>
          <w:szCs w:val="24"/>
        </w:rPr>
        <w:t>Структура десятизначного кода классификации целевых статей для программных расходов представлена в виде четырех составных частей:</w:t>
      </w:r>
    </w:p>
    <w:p w:rsidR="007C1789" w:rsidRPr="007C1789" w:rsidRDefault="007C1789" w:rsidP="007C1789">
      <w:pPr>
        <w:pStyle w:val="a6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7C1789">
        <w:rPr>
          <w:sz w:val="24"/>
          <w:szCs w:val="24"/>
        </w:rPr>
        <w:t>Код муниципальной программы (1,2 знака);</w:t>
      </w:r>
    </w:p>
    <w:p w:rsidR="007C1789" w:rsidRPr="007C1789" w:rsidRDefault="007C1789" w:rsidP="007C1789">
      <w:pPr>
        <w:pStyle w:val="a6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7C1789">
        <w:rPr>
          <w:sz w:val="24"/>
          <w:szCs w:val="24"/>
        </w:rPr>
        <w:t>Код подпрограммы муниципальной программы (3 знак);</w:t>
      </w:r>
    </w:p>
    <w:p w:rsidR="007C1789" w:rsidRPr="007C1789" w:rsidRDefault="007C1789" w:rsidP="007C1789">
      <w:pPr>
        <w:pStyle w:val="a6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7C1789">
        <w:rPr>
          <w:sz w:val="24"/>
          <w:szCs w:val="24"/>
        </w:rPr>
        <w:t>Код основного мероприятия подпрограммы муниципальной программы (4,5 знаки);</w:t>
      </w:r>
    </w:p>
    <w:p w:rsidR="007C1789" w:rsidRPr="007C1789" w:rsidRDefault="007C1789" w:rsidP="007C1789">
      <w:pPr>
        <w:pStyle w:val="a6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7C1789">
        <w:rPr>
          <w:sz w:val="24"/>
          <w:szCs w:val="24"/>
        </w:rPr>
        <w:t>Код направления расходов, предназначенный для кодирования направлений расходования средств, конкретизирующий отдельные мероприятия (6,7,8,9 знаки);</w:t>
      </w:r>
    </w:p>
    <w:p w:rsidR="007C1789" w:rsidRPr="007C1789" w:rsidRDefault="007C1789" w:rsidP="007C1789">
      <w:pPr>
        <w:pStyle w:val="a6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7C1789">
        <w:rPr>
          <w:sz w:val="24"/>
          <w:szCs w:val="24"/>
        </w:rPr>
        <w:t>Код расшифровки направления расходов,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7C1789" w:rsidRPr="007C1789" w:rsidRDefault="007C1789" w:rsidP="007C1789">
      <w:pPr>
        <w:ind w:firstLine="851"/>
        <w:jc w:val="both"/>
      </w:pPr>
      <w:r w:rsidRPr="007C1789">
        <w:t xml:space="preserve">Структура десятизначного кода классификации целевых статей для </w:t>
      </w:r>
      <w:proofErr w:type="spellStart"/>
      <w:r w:rsidRPr="007C1789">
        <w:t>непрограммных</w:t>
      </w:r>
      <w:proofErr w:type="spellEnd"/>
      <w:r w:rsidRPr="007C1789">
        <w:t xml:space="preserve"> расходов (6,7,8,9,10 знаки), конкретизирующих отдельные мероприятия. </w:t>
      </w:r>
    </w:p>
    <w:p w:rsidR="007C1789" w:rsidRPr="007C1789" w:rsidRDefault="007C1789" w:rsidP="007C1789">
      <w:pPr>
        <w:ind w:firstLine="851"/>
        <w:jc w:val="both"/>
      </w:pPr>
      <w:r w:rsidRPr="007C1789">
        <w:t xml:space="preserve">Детализация производится с применением буквенно-цифрового ряда: 0, 1, 2, 3, 4, 5, 6, 7, 8, 9, А, Б, В, Г, Д, Е, Ж, И, К, Л, М, Н, </w:t>
      </w:r>
      <w:proofErr w:type="gramStart"/>
      <w:r w:rsidRPr="007C1789">
        <w:t>П</w:t>
      </w:r>
      <w:proofErr w:type="gramEnd"/>
      <w:r w:rsidRPr="007C1789">
        <w:t>, Р, С, Т, У, Ф, Ц, Ч, Ш, Щ, Э, Ю, Я, A, D, E, F, G, I, J, L, N, P, Q, R, S, T, U, V, W, Y, Z.</w:t>
      </w:r>
    </w:p>
    <w:p w:rsidR="007C1789" w:rsidRPr="007C1789" w:rsidRDefault="007C1789" w:rsidP="007C1789">
      <w:pPr>
        <w:ind w:firstLine="851"/>
        <w:jc w:val="both"/>
      </w:pPr>
      <w:r w:rsidRPr="007C1789">
        <w:t xml:space="preserve">Коды целевых статей расходов бюджетов, содержащие значения 30010 – 39990 и 50010 – 59990, согласно Приказу Министерства финансов Российской Федерации от 06 </w:t>
      </w:r>
      <w:r w:rsidRPr="007C1789">
        <w:lastRenderedPageBreak/>
        <w:t>июня 2019 №85н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7C1789" w:rsidRPr="007C1789" w:rsidRDefault="007C1789" w:rsidP="007C1789">
      <w:pPr>
        <w:ind w:firstLine="851"/>
        <w:jc w:val="both"/>
      </w:pPr>
      <w:r w:rsidRPr="007C1789">
        <w:t xml:space="preserve">1.2. </w:t>
      </w:r>
      <w:proofErr w:type="gramStart"/>
      <w:r w:rsidRPr="007C1789">
        <w:t>Отражение в текущем финансовом году расходов местных бюджетов и бюджетов сельских поселений, осуществляемых за счет остатков целевых межбюджетных трансфертов из республиканского бюджета прошлых лет, производится в соответствии с Приказом Министерства финансов Российской Федерации от 06 июня 2019 №85н «О 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7C1789" w:rsidRPr="007C1789" w:rsidRDefault="007C1789" w:rsidP="007C1789">
      <w:pPr>
        <w:ind w:firstLine="851"/>
        <w:jc w:val="both"/>
      </w:pPr>
      <w:r w:rsidRPr="007C1789">
        <w:t xml:space="preserve">1.3. </w:t>
      </w:r>
      <w:proofErr w:type="gramStart"/>
      <w:r w:rsidRPr="007C1789">
        <w:t>Отражение расходов местного бюджета по целевым статьям расходов на реализацию национальных проектов (программ), федеральных проектов, осуществляется на уровне основных мероприятий (4-5 разряды кода целевой статьи расходов) в соответствии с Приказом Министерства финансов Российской Федерации от 06 июня 2019 №85н «О 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381116" w:rsidRPr="007C1789" w:rsidRDefault="00381116" w:rsidP="00381116">
      <w:pPr>
        <w:autoSpaceDE w:val="0"/>
        <w:autoSpaceDN w:val="0"/>
        <w:adjustRightInd w:val="0"/>
        <w:ind w:firstLine="540"/>
        <w:jc w:val="both"/>
      </w:pPr>
    </w:p>
    <w:p w:rsidR="007009D6" w:rsidRPr="007009D6" w:rsidRDefault="007009D6" w:rsidP="007009D6">
      <w:pPr>
        <w:ind w:left="540"/>
        <w:jc w:val="both"/>
      </w:pPr>
    </w:p>
    <w:p w:rsidR="004D1DE1" w:rsidRDefault="004D1DE1" w:rsidP="00381116">
      <w:pPr>
        <w:ind w:firstLine="698"/>
        <w:jc w:val="center"/>
      </w:pPr>
    </w:p>
    <w:p w:rsidR="00AA321B" w:rsidRDefault="00AA321B" w:rsidP="00381116">
      <w:pPr>
        <w:ind w:firstLine="698"/>
        <w:jc w:val="center"/>
      </w:pPr>
    </w:p>
    <w:p w:rsidR="00AA321B" w:rsidRDefault="00AA321B" w:rsidP="00381116">
      <w:pPr>
        <w:ind w:firstLine="698"/>
        <w:jc w:val="center"/>
      </w:pPr>
    </w:p>
    <w:p w:rsidR="00AA321B" w:rsidRDefault="00AA321B" w:rsidP="00381116">
      <w:pPr>
        <w:ind w:firstLine="698"/>
        <w:jc w:val="center"/>
      </w:pPr>
    </w:p>
    <w:p w:rsidR="00AA321B" w:rsidRDefault="00AA321B" w:rsidP="00381116">
      <w:pPr>
        <w:ind w:firstLine="698"/>
        <w:jc w:val="center"/>
      </w:pPr>
    </w:p>
    <w:p w:rsidR="00AA321B" w:rsidRDefault="00AA321B" w:rsidP="00381116">
      <w:pPr>
        <w:ind w:firstLine="698"/>
        <w:jc w:val="center"/>
      </w:pPr>
    </w:p>
    <w:p w:rsidR="00AA321B" w:rsidRDefault="00AA321B" w:rsidP="00381116">
      <w:pPr>
        <w:ind w:firstLine="698"/>
        <w:jc w:val="center"/>
      </w:pPr>
    </w:p>
    <w:p w:rsidR="00AA321B" w:rsidRDefault="00AA321B" w:rsidP="00381116">
      <w:pPr>
        <w:ind w:firstLine="698"/>
        <w:jc w:val="center"/>
      </w:pPr>
    </w:p>
    <w:p w:rsidR="00AA321B" w:rsidRDefault="00AA321B" w:rsidP="00381116">
      <w:pPr>
        <w:ind w:firstLine="698"/>
        <w:jc w:val="center"/>
      </w:pPr>
    </w:p>
    <w:p w:rsidR="00AA321B" w:rsidRDefault="00AA321B" w:rsidP="00381116">
      <w:pPr>
        <w:ind w:firstLine="698"/>
        <w:jc w:val="center"/>
      </w:pPr>
    </w:p>
    <w:p w:rsidR="007C1789" w:rsidRDefault="007C1789" w:rsidP="00381116">
      <w:pPr>
        <w:ind w:firstLine="698"/>
        <w:jc w:val="center"/>
      </w:pPr>
    </w:p>
    <w:p w:rsidR="007C1789" w:rsidRDefault="007C1789" w:rsidP="00381116">
      <w:pPr>
        <w:ind w:firstLine="698"/>
        <w:jc w:val="center"/>
      </w:pPr>
    </w:p>
    <w:p w:rsidR="007C1789" w:rsidRDefault="007C1789" w:rsidP="00381116">
      <w:pPr>
        <w:ind w:firstLine="698"/>
        <w:jc w:val="center"/>
      </w:pPr>
    </w:p>
    <w:p w:rsidR="007C1789" w:rsidRDefault="007C1789" w:rsidP="00381116">
      <w:pPr>
        <w:ind w:firstLine="698"/>
        <w:jc w:val="center"/>
      </w:pPr>
    </w:p>
    <w:p w:rsidR="007C1789" w:rsidRDefault="007C1789" w:rsidP="00381116">
      <w:pPr>
        <w:ind w:firstLine="698"/>
        <w:jc w:val="center"/>
      </w:pPr>
    </w:p>
    <w:p w:rsidR="007C1789" w:rsidRDefault="007C1789" w:rsidP="00381116">
      <w:pPr>
        <w:ind w:firstLine="698"/>
        <w:jc w:val="center"/>
      </w:pPr>
    </w:p>
    <w:p w:rsidR="007C1789" w:rsidRDefault="007C1789" w:rsidP="00381116">
      <w:pPr>
        <w:ind w:firstLine="698"/>
        <w:jc w:val="center"/>
      </w:pPr>
    </w:p>
    <w:p w:rsidR="007C1789" w:rsidRDefault="007C1789" w:rsidP="00381116">
      <w:pPr>
        <w:ind w:firstLine="698"/>
        <w:jc w:val="center"/>
      </w:pPr>
    </w:p>
    <w:p w:rsidR="007C1789" w:rsidRDefault="007C1789" w:rsidP="00381116">
      <w:pPr>
        <w:ind w:firstLine="698"/>
        <w:jc w:val="center"/>
      </w:pPr>
    </w:p>
    <w:p w:rsidR="007C1789" w:rsidRDefault="007C1789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397628" w:rsidRDefault="00397628" w:rsidP="00381116">
      <w:pPr>
        <w:ind w:firstLine="698"/>
        <w:jc w:val="center"/>
      </w:pPr>
    </w:p>
    <w:p w:rsidR="00AA321B" w:rsidRPr="00AA321B" w:rsidRDefault="00AA321B" w:rsidP="00AA321B">
      <w:pPr>
        <w:pStyle w:val="1"/>
        <w:spacing w:after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D1DE1">
        <w:lastRenderedPageBreak/>
        <w:t xml:space="preserve">                                    </w:t>
      </w:r>
      <w:r w:rsidRPr="00BB5935">
        <w:rPr>
          <w:sz w:val="22"/>
          <w:szCs w:val="22"/>
        </w:rPr>
        <w:t xml:space="preserve"> </w:t>
      </w:r>
      <w:r w:rsidRPr="00AA321B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  <w:r w:rsidR="000843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AA321B" w:rsidRPr="00AA321B" w:rsidRDefault="00AA321B" w:rsidP="00AA321B">
      <w:pPr>
        <w:jc w:val="center"/>
        <w:rPr>
          <w:sz w:val="22"/>
          <w:szCs w:val="22"/>
        </w:rPr>
      </w:pPr>
    </w:p>
    <w:p w:rsidR="00AA321B" w:rsidRPr="00AA321B" w:rsidRDefault="00AA321B" w:rsidP="00AA321B">
      <w:pPr>
        <w:ind w:firstLine="698"/>
        <w:rPr>
          <w:b/>
        </w:rPr>
      </w:pPr>
    </w:p>
    <w:p w:rsidR="00AA321B" w:rsidRDefault="00AA321B" w:rsidP="00AA321B">
      <w:pPr>
        <w:ind w:firstLine="698"/>
        <w:rPr>
          <w:b/>
        </w:rPr>
      </w:pPr>
      <w:r w:rsidRPr="00AA321B">
        <w:rPr>
          <w:b/>
        </w:rPr>
        <w:t xml:space="preserve">Перечень </w:t>
      </w:r>
      <w:proofErr w:type="gramStart"/>
      <w:r w:rsidRPr="00AA321B">
        <w:rPr>
          <w:b/>
        </w:rPr>
        <w:t>кодов целевых статей расходов бюджета поселения</w:t>
      </w:r>
      <w:proofErr w:type="gramEnd"/>
    </w:p>
    <w:p w:rsidR="00AA321B" w:rsidRDefault="00AA321B" w:rsidP="00AA321B">
      <w:pPr>
        <w:ind w:firstLine="698"/>
        <w:rPr>
          <w:b/>
        </w:rPr>
      </w:pPr>
    </w:p>
    <w:tbl>
      <w:tblPr>
        <w:tblStyle w:val="a9"/>
        <w:tblW w:w="0" w:type="auto"/>
        <w:tblLook w:val="04A0"/>
      </w:tblPr>
      <w:tblGrid>
        <w:gridCol w:w="1526"/>
        <w:gridCol w:w="8045"/>
      </w:tblGrid>
      <w:tr w:rsidR="00AA321B" w:rsidTr="00C93344">
        <w:tc>
          <w:tcPr>
            <w:tcW w:w="1526" w:type="dxa"/>
          </w:tcPr>
          <w:p w:rsidR="00AA321B" w:rsidRPr="00C93344" w:rsidRDefault="00AA321B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AA321B" w:rsidRPr="00C93344" w:rsidRDefault="00AA321B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b/>
                <w:sz w:val="24"/>
                <w:szCs w:val="24"/>
              </w:rPr>
              <w:t xml:space="preserve">                   Наименование целевой статьи расходов</w:t>
            </w:r>
          </w:p>
        </w:tc>
      </w:tr>
      <w:tr w:rsidR="00AA321B" w:rsidTr="00C93344">
        <w:tc>
          <w:tcPr>
            <w:tcW w:w="1526" w:type="dxa"/>
          </w:tcPr>
          <w:p w:rsidR="00AA321B" w:rsidRPr="00C93344" w:rsidRDefault="00AA321B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99900 51180</w:t>
            </w:r>
          </w:p>
        </w:tc>
        <w:tc>
          <w:tcPr>
            <w:tcW w:w="8045" w:type="dxa"/>
          </w:tcPr>
          <w:p w:rsidR="00AA321B" w:rsidRPr="00C93344" w:rsidRDefault="00AA321B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A321B" w:rsidTr="00C93344">
        <w:tc>
          <w:tcPr>
            <w:tcW w:w="1526" w:type="dxa"/>
          </w:tcPr>
          <w:p w:rsidR="00AA321B" w:rsidRPr="00C93344" w:rsidRDefault="00AA321B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99900 91100</w:t>
            </w:r>
          </w:p>
        </w:tc>
        <w:tc>
          <w:tcPr>
            <w:tcW w:w="8045" w:type="dxa"/>
          </w:tcPr>
          <w:p w:rsidR="00AA321B" w:rsidRPr="00C93344" w:rsidRDefault="00ED6BE9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</w:tr>
      <w:tr w:rsidR="00AA321B" w:rsidTr="00C93344">
        <w:tc>
          <w:tcPr>
            <w:tcW w:w="1526" w:type="dxa"/>
          </w:tcPr>
          <w:p w:rsidR="00AA321B" w:rsidRPr="00C93344" w:rsidRDefault="00AA321B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99900 90100</w:t>
            </w:r>
          </w:p>
        </w:tc>
        <w:tc>
          <w:tcPr>
            <w:tcW w:w="8045" w:type="dxa"/>
          </w:tcPr>
          <w:p w:rsidR="00AA321B" w:rsidRPr="00C93344" w:rsidRDefault="00ED6BE9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 Р0300</w:t>
            </w:r>
          </w:p>
        </w:tc>
        <w:tc>
          <w:tcPr>
            <w:tcW w:w="8045" w:type="dxa"/>
            <w:vAlign w:val="center"/>
          </w:tcPr>
          <w:p w:rsidR="00ED6BE9" w:rsidRPr="00C93344" w:rsidRDefault="00ED6BE9" w:rsidP="004F0F49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 Р0500</w:t>
            </w:r>
          </w:p>
        </w:tc>
        <w:tc>
          <w:tcPr>
            <w:tcW w:w="8045" w:type="dxa"/>
            <w:vAlign w:val="center"/>
          </w:tcPr>
          <w:p w:rsidR="00ED6BE9" w:rsidRPr="00C93344" w:rsidRDefault="00ED6BE9" w:rsidP="004F0F49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 Р0600</w:t>
            </w:r>
          </w:p>
        </w:tc>
        <w:tc>
          <w:tcPr>
            <w:tcW w:w="8045" w:type="dxa"/>
          </w:tcPr>
          <w:p w:rsidR="00ED6BE9" w:rsidRPr="00C93344" w:rsidRDefault="00ED6BE9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93344">
              <w:rPr>
                <w:sz w:val="24"/>
                <w:szCs w:val="24"/>
              </w:rPr>
              <w:t>контролю  за</w:t>
            </w:r>
            <w:proofErr w:type="gramEnd"/>
            <w:r w:rsidRPr="00C93344">
              <w:rPr>
                <w:sz w:val="24"/>
                <w:szCs w:val="24"/>
              </w:rPr>
              <w:t xml:space="preserve"> исполнением бюджета поселения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 Р0700</w:t>
            </w:r>
          </w:p>
        </w:tc>
        <w:tc>
          <w:tcPr>
            <w:tcW w:w="8045" w:type="dxa"/>
          </w:tcPr>
          <w:p w:rsidR="00ED6BE9" w:rsidRPr="00C93344" w:rsidRDefault="00ED6BE9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Иные межбюджетные трансферты на осуществление части полномочий по внутреннему финансовому контролю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99900 82610</w:t>
            </w:r>
          </w:p>
        </w:tc>
        <w:tc>
          <w:tcPr>
            <w:tcW w:w="8045" w:type="dxa"/>
          </w:tcPr>
          <w:p w:rsidR="00ED6BE9" w:rsidRPr="00C93344" w:rsidRDefault="00ED6BE9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Резервный фонд финансирования непредвиденных расходов администрации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99900 82620</w:t>
            </w:r>
          </w:p>
        </w:tc>
        <w:tc>
          <w:tcPr>
            <w:tcW w:w="8045" w:type="dxa"/>
          </w:tcPr>
          <w:p w:rsidR="00ED6BE9" w:rsidRPr="00C93344" w:rsidRDefault="00ED6BE9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Резервный фонд  местной администрации по предупреждению чрезвычайных ситуаций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 Р3500</w:t>
            </w:r>
          </w:p>
        </w:tc>
        <w:tc>
          <w:tcPr>
            <w:tcW w:w="8045" w:type="dxa"/>
            <w:vAlign w:val="center"/>
          </w:tcPr>
          <w:p w:rsidR="00ED6BE9" w:rsidRPr="00C93344" w:rsidRDefault="00ED6BE9" w:rsidP="004F0F49">
            <w:pPr>
              <w:rPr>
                <w:b/>
                <w:bCs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хозяйственн</w:t>
            </w:r>
            <w:proofErr w:type="gramStart"/>
            <w:r w:rsidRPr="00C93344">
              <w:rPr>
                <w:sz w:val="24"/>
                <w:szCs w:val="24"/>
              </w:rPr>
              <w:t>о-</w:t>
            </w:r>
            <w:proofErr w:type="gramEnd"/>
            <w:r w:rsidRPr="00C93344">
              <w:rPr>
                <w:sz w:val="24"/>
                <w:szCs w:val="24"/>
              </w:rPr>
              <w:t xml:space="preserve"> транспортному обеспечению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 Р4000</w:t>
            </w:r>
          </w:p>
        </w:tc>
        <w:tc>
          <w:tcPr>
            <w:tcW w:w="8045" w:type="dxa"/>
            <w:vAlign w:val="center"/>
          </w:tcPr>
          <w:p w:rsidR="00ED6BE9" w:rsidRPr="00C93344" w:rsidRDefault="00ED6BE9" w:rsidP="004F0F49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формированию и исполнению бюджета хозяйственно - транспортного  обеспечения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99900Д1800</w:t>
            </w:r>
          </w:p>
        </w:tc>
        <w:tc>
          <w:tcPr>
            <w:tcW w:w="8045" w:type="dxa"/>
          </w:tcPr>
          <w:p w:rsidR="00ED6BE9" w:rsidRPr="00C93344" w:rsidRDefault="00935730" w:rsidP="00AA321B">
            <w:pPr>
              <w:rPr>
                <w:sz w:val="24"/>
                <w:szCs w:val="24"/>
              </w:rPr>
            </w:pPr>
            <w:r w:rsidRPr="00C93344">
              <w:rPr>
                <w:bCs/>
                <w:sz w:val="24"/>
                <w:szCs w:val="24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9990088100</w:t>
            </w:r>
          </w:p>
        </w:tc>
        <w:tc>
          <w:tcPr>
            <w:tcW w:w="8045" w:type="dxa"/>
          </w:tcPr>
          <w:p w:rsidR="00ED6BE9" w:rsidRPr="00C93344" w:rsidRDefault="00935730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99900П0300</w:t>
            </w:r>
          </w:p>
        </w:tc>
        <w:tc>
          <w:tcPr>
            <w:tcW w:w="8045" w:type="dxa"/>
          </w:tcPr>
          <w:p w:rsidR="00ED6BE9" w:rsidRPr="00C93344" w:rsidRDefault="00935730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99900П0600</w:t>
            </w:r>
          </w:p>
        </w:tc>
        <w:tc>
          <w:tcPr>
            <w:tcW w:w="8045" w:type="dxa"/>
          </w:tcPr>
          <w:p w:rsidR="00ED6BE9" w:rsidRPr="00C93344" w:rsidRDefault="00935730" w:rsidP="00AA321B">
            <w:pPr>
              <w:rPr>
                <w:sz w:val="24"/>
                <w:szCs w:val="24"/>
              </w:rPr>
            </w:pPr>
            <w:r w:rsidRPr="00C93344">
              <w:rPr>
                <w:bCs/>
                <w:sz w:val="24"/>
                <w:szCs w:val="24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C93344">
              <w:rPr>
                <w:bCs/>
                <w:sz w:val="24"/>
                <w:szCs w:val="24"/>
              </w:rPr>
              <w:t>Курумканскому</w:t>
            </w:r>
            <w:proofErr w:type="spellEnd"/>
            <w:r w:rsidRPr="00C93344">
              <w:rPr>
                <w:bCs/>
                <w:sz w:val="24"/>
                <w:szCs w:val="24"/>
              </w:rPr>
              <w:t xml:space="preserve"> району"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99900П0400</w:t>
            </w:r>
          </w:p>
        </w:tc>
        <w:tc>
          <w:tcPr>
            <w:tcW w:w="8045" w:type="dxa"/>
          </w:tcPr>
          <w:p w:rsidR="00ED6BE9" w:rsidRPr="00C93344" w:rsidRDefault="00935730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99900Р1500</w:t>
            </w:r>
          </w:p>
        </w:tc>
        <w:tc>
          <w:tcPr>
            <w:tcW w:w="8045" w:type="dxa"/>
          </w:tcPr>
          <w:p w:rsidR="00ED6BE9" w:rsidRPr="00C93344" w:rsidRDefault="00935730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99900Р2500</w:t>
            </w:r>
          </w:p>
        </w:tc>
        <w:tc>
          <w:tcPr>
            <w:tcW w:w="8045" w:type="dxa"/>
          </w:tcPr>
          <w:p w:rsidR="00ED6BE9" w:rsidRPr="00C93344" w:rsidRDefault="00935730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Иные межбюджетные трансферты</w:t>
            </w:r>
            <w:proofErr w:type="gramStart"/>
            <w:r w:rsidRPr="00C93344">
              <w:rPr>
                <w:sz w:val="24"/>
                <w:szCs w:val="24"/>
              </w:rPr>
              <w:t xml:space="preserve"> ,</w:t>
            </w:r>
            <w:proofErr w:type="gramEnd"/>
            <w:r w:rsidRPr="00C93344">
              <w:rPr>
                <w:sz w:val="24"/>
                <w:szCs w:val="24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9990082500</w:t>
            </w:r>
          </w:p>
        </w:tc>
        <w:tc>
          <w:tcPr>
            <w:tcW w:w="8045" w:type="dxa"/>
          </w:tcPr>
          <w:p w:rsidR="00ED6BE9" w:rsidRPr="00C93344" w:rsidRDefault="00935730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Доплаты к пенсиям  муниципальных служащих</w:t>
            </w:r>
          </w:p>
        </w:tc>
      </w:tr>
      <w:tr w:rsidR="00ED6BE9" w:rsidTr="00C93344">
        <w:tc>
          <w:tcPr>
            <w:tcW w:w="1526" w:type="dxa"/>
          </w:tcPr>
          <w:p w:rsidR="00ED6BE9" w:rsidRPr="00C93344" w:rsidRDefault="00ED6BE9" w:rsidP="00AA321B">
            <w:pPr>
              <w:rPr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9990088200</w:t>
            </w:r>
          </w:p>
        </w:tc>
        <w:tc>
          <w:tcPr>
            <w:tcW w:w="8045" w:type="dxa"/>
          </w:tcPr>
          <w:p w:rsidR="00ED6BE9" w:rsidRPr="00C93344" w:rsidRDefault="00935730" w:rsidP="00AA321B">
            <w:pPr>
              <w:rPr>
                <w:b/>
                <w:sz w:val="24"/>
                <w:szCs w:val="24"/>
              </w:rPr>
            </w:pPr>
            <w:r w:rsidRPr="00C93344">
              <w:rPr>
                <w:sz w:val="24"/>
                <w:szCs w:val="24"/>
              </w:rPr>
              <w:t>Расходы на проведение мероприятий в области массового спорта</w:t>
            </w:r>
          </w:p>
        </w:tc>
      </w:tr>
    </w:tbl>
    <w:p w:rsidR="00935730" w:rsidRDefault="00935730" w:rsidP="00AA321B">
      <w:pPr>
        <w:ind w:firstLine="698"/>
        <w:rPr>
          <w:b/>
        </w:rPr>
      </w:pPr>
    </w:p>
    <w:p w:rsidR="00935730" w:rsidRPr="00AA321B" w:rsidRDefault="00935730" w:rsidP="00AA321B">
      <w:pPr>
        <w:ind w:firstLine="698"/>
        <w:rPr>
          <w:b/>
        </w:rPr>
      </w:pPr>
    </w:p>
    <w:sectPr w:rsidR="00935730" w:rsidRPr="00AA321B" w:rsidSect="001E49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B62"/>
    <w:multiLevelType w:val="hybridMultilevel"/>
    <w:tmpl w:val="AFDE526A"/>
    <w:lvl w:ilvl="0" w:tplc="EB56C3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DB6157"/>
    <w:multiLevelType w:val="hybridMultilevel"/>
    <w:tmpl w:val="1240671C"/>
    <w:lvl w:ilvl="0" w:tplc="52D6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C1E33"/>
    <w:multiLevelType w:val="hybridMultilevel"/>
    <w:tmpl w:val="8304C828"/>
    <w:lvl w:ilvl="0" w:tplc="E27C5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66427"/>
    <w:multiLevelType w:val="hybridMultilevel"/>
    <w:tmpl w:val="344CD080"/>
    <w:lvl w:ilvl="0" w:tplc="4878880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EB05AD"/>
    <w:multiLevelType w:val="multilevel"/>
    <w:tmpl w:val="63C4B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16D1B41"/>
    <w:multiLevelType w:val="hybridMultilevel"/>
    <w:tmpl w:val="3286BB9C"/>
    <w:lvl w:ilvl="0" w:tplc="3A52E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8434B"/>
    <w:rsid w:val="00093999"/>
    <w:rsid w:val="000B7F79"/>
    <w:rsid w:val="000C4886"/>
    <w:rsid w:val="00105336"/>
    <w:rsid w:val="00120317"/>
    <w:rsid w:val="00131B45"/>
    <w:rsid w:val="0016498C"/>
    <w:rsid w:val="0017585D"/>
    <w:rsid w:val="00184851"/>
    <w:rsid w:val="001D7762"/>
    <w:rsid w:val="001E2B01"/>
    <w:rsid w:val="001E4948"/>
    <w:rsid w:val="001E5586"/>
    <w:rsid w:val="00250416"/>
    <w:rsid w:val="00286A49"/>
    <w:rsid w:val="0029516B"/>
    <w:rsid w:val="002A2173"/>
    <w:rsid w:val="002D5FCB"/>
    <w:rsid w:val="002E1DF7"/>
    <w:rsid w:val="002F3E9D"/>
    <w:rsid w:val="002F6929"/>
    <w:rsid w:val="003015D8"/>
    <w:rsid w:val="003654FF"/>
    <w:rsid w:val="00372EFC"/>
    <w:rsid w:val="00374139"/>
    <w:rsid w:val="00381116"/>
    <w:rsid w:val="003948DC"/>
    <w:rsid w:val="00397628"/>
    <w:rsid w:val="003C29DD"/>
    <w:rsid w:val="003E19D3"/>
    <w:rsid w:val="003E74C1"/>
    <w:rsid w:val="003F5A60"/>
    <w:rsid w:val="00414152"/>
    <w:rsid w:val="00426B16"/>
    <w:rsid w:val="004277FB"/>
    <w:rsid w:val="00436393"/>
    <w:rsid w:val="00440C89"/>
    <w:rsid w:val="00442654"/>
    <w:rsid w:val="00452065"/>
    <w:rsid w:val="00461A2D"/>
    <w:rsid w:val="004856AA"/>
    <w:rsid w:val="00495573"/>
    <w:rsid w:val="004C2378"/>
    <w:rsid w:val="004C5243"/>
    <w:rsid w:val="004D1DE1"/>
    <w:rsid w:val="00532B0A"/>
    <w:rsid w:val="005505D1"/>
    <w:rsid w:val="005543CD"/>
    <w:rsid w:val="00591487"/>
    <w:rsid w:val="005964F6"/>
    <w:rsid w:val="0059753A"/>
    <w:rsid w:val="005A5288"/>
    <w:rsid w:val="005D6A27"/>
    <w:rsid w:val="005E1B39"/>
    <w:rsid w:val="005E6617"/>
    <w:rsid w:val="005F535F"/>
    <w:rsid w:val="006039DD"/>
    <w:rsid w:val="00655D8E"/>
    <w:rsid w:val="00660C78"/>
    <w:rsid w:val="006F525A"/>
    <w:rsid w:val="007009D6"/>
    <w:rsid w:val="00702E34"/>
    <w:rsid w:val="00751C27"/>
    <w:rsid w:val="00783970"/>
    <w:rsid w:val="007853D4"/>
    <w:rsid w:val="00791949"/>
    <w:rsid w:val="00792566"/>
    <w:rsid w:val="007B44B4"/>
    <w:rsid w:val="007B6B52"/>
    <w:rsid w:val="007C1789"/>
    <w:rsid w:val="007C270B"/>
    <w:rsid w:val="007F682F"/>
    <w:rsid w:val="008032B8"/>
    <w:rsid w:val="0081690C"/>
    <w:rsid w:val="0082665D"/>
    <w:rsid w:val="00883593"/>
    <w:rsid w:val="008A27F4"/>
    <w:rsid w:val="008A4BAE"/>
    <w:rsid w:val="008A6CF0"/>
    <w:rsid w:val="008B0877"/>
    <w:rsid w:val="008B158B"/>
    <w:rsid w:val="008E5AD2"/>
    <w:rsid w:val="00922C29"/>
    <w:rsid w:val="00933CA9"/>
    <w:rsid w:val="00935730"/>
    <w:rsid w:val="0093614C"/>
    <w:rsid w:val="00950745"/>
    <w:rsid w:val="009734CC"/>
    <w:rsid w:val="0098181B"/>
    <w:rsid w:val="00994980"/>
    <w:rsid w:val="00994A7D"/>
    <w:rsid w:val="009B4DD3"/>
    <w:rsid w:val="009C25E4"/>
    <w:rsid w:val="00A32089"/>
    <w:rsid w:val="00A416AF"/>
    <w:rsid w:val="00A56AE5"/>
    <w:rsid w:val="00A84F8A"/>
    <w:rsid w:val="00A87F35"/>
    <w:rsid w:val="00A92005"/>
    <w:rsid w:val="00A93105"/>
    <w:rsid w:val="00AA321B"/>
    <w:rsid w:val="00AD16B0"/>
    <w:rsid w:val="00AE1804"/>
    <w:rsid w:val="00AE1BB6"/>
    <w:rsid w:val="00B06A3B"/>
    <w:rsid w:val="00B1056D"/>
    <w:rsid w:val="00B41D89"/>
    <w:rsid w:val="00B74274"/>
    <w:rsid w:val="00B81BB6"/>
    <w:rsid w:val="00B84797"/>
    <w:rsid w:val="00B84E3A"/>
    <w:rsid w:val="00B8765B"/>
    <w:rsid w:val="00BB19AE"/>
    <w:rsid w:val="00BB5935"/>
    <w:rsid w:val="00BC1299"/>
    <w:rsid w:val="00BC6BD7"/>
    <w:rsid w:val="00BC7AFF"/>
    <w:rsid w:val="00BF0F68"/>
    <w:rsid w:val="00BF66FB"/>
    <w:rsid w:val="00C05CA3"/>
    <w:rsid w:val="00C47AA7"/>
    <w:rsid w:val="00C72AF5"/>
    <w:rsid w:val="00C83174"/>
    <w:rsid w:val="00C9199A"/>
    <w:rsid w:val="00C93344"/>
    <w:rsid w:val="00C97A6E"/>
    <w:rsid w:val="00CA4062"/>
    <w:rsid w:val="00CC3AC4"/>
    <w:rsid w:val="00CE0203"/>
    <w:rsid w:val="00CE0F6B"/>
    <w:rsid w:val="00D248F0"/>
    <w:rsid w:val="00D24F4E"/>
    <w:rsid w:val="00D25B08"/>
    <w:rsid w:val="00D45F36"/>
    <w:rsid w:val="00D63C8D"/>
    <w:rsid w:val="00D757CF"/>
    <w:rsid w:val="00D96E55"/>
    <w:rsid w:val="00DB5806"/>
    <w:rsid w:val="00DC25DA"/>
    <w:rsid w:val="00DD252C"/>
    <w:rsid w:val="00DD6B04"/>
    <w:rsid w:val="00DD77DB"/>
    <w:rsid w:val="00DF7038"/>
    <w:rsid w:val="00E20A3D"/>
    <w:rsid w:val="00E37A6C"/>
    <w:rsid w:val="00E6562D"/>
    <w:rsid w:val="00E80307"/>
    <w:rsid w:val="00E82533"/>
    <w:rsid w:val="00E86DAA"/>
    <w:rsid w:val="00E87359"/>
    <w:rsid w:val="00E95365"/>
    <w:rsid w:val="00EB386D"/>
    <w:rsid w:val="00ED6BE9"/>
    <w:rsid w:val="00F3049B"/>
    <w:rsid w:val="00F516F5"/>
    <w:rsid w:val="00F547D8"/>
    <w:rsid w:val="00F67332"/>
    <w:rsid w:val="00F67610"/>
    <w:rsid w:val="00F76725"/>
    <w:rsid w:val="00FA2D98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93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ConsPlusTitlePage">
    <w:name w:val="ConsPlusTitlePage"/>
    <w:rsid w:val="00CE0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D1DE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4D1DE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B593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uiPriority w:val="59"/>
    <w:rsid w:val="00F5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3976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BE44-A4C2-499A-8401-9A265134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Таня</cp:lastModifiedBy>
  <cp:revision>27</cp:revision>
  <cp:lastPrinted>2020-10-28T05:30:00Z</cp:lastPrinted>
  <dcterms:created xsi:type="dcterms:W3CDTF">2020-02-20T07:10:00Z</dcterms:created>
  <dcterms:modified xsi:type="dcterms:W3CDTF">2020-10-28T05:32:00Z</dcterms:modified>
</cp:coreProperties>
</file>